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323" w:rsidRPr="00400E9C" w:rsidRDefault="00583B04" w:rsidP="00400E9C">
      <w:pPr>
        <w:spacing w:line="240" w:lineRule="auto"/>
        <w:ind w:firstLineChars="550" w:firstLine="1988"/>
        <w:rPr>
          <w:rFonts w:ascii="黑体" w:eastAsia="黑体" w:hAnsi="黑体"/>
          <w:b/>
          <w:sz w:val="36"/>
          <w:szCs w:val="36"/>
        </w:rPr>
      </w:pPr>
      <w:r w:rsidRPr="00400E9C">
        <w:rPr>
          <w:rFonts w:ascii="黑体" w:eastAsia="黑体" w:hAnsi="黑体" w:hint="eastAsia"/>
          <w:b/>
          <w:sz w:val="36"/>
          <w:szCs w:val="36"/>
        </w:rPr>
        <w:t>智慧的火花在碰撞中产生</w:t>
      </w:r>
    </w:p>
    <w:p w:rsidR="00583B04" w:rsidRPr="00376921" w:rsidRDefault="00583B04" w:rsidP="00400E9C">
      <w:pPr>
        <w:spacing w:line="240" w:lineRule="auto"/>
        <w:ind w:firstLineChars="450" w:firstLine="1260"/>
        <w:rPr>
          <w:sz w:val="28"/>
          <w:szCs w:val="28"/>
        </w:rPr>
      </w:pPr>
      <w:r w:rsidRPr="00376921">
        <w:rPr>
          <w:rFonts w:hint="eastAsia"/>
          <w:sz w:val="28"/>
          <w:szCs w:val="28"/>
        </w:rPr>
        <w:t>——湖北省（顾静）名师工作室第九期活动有感</w:t>
      </w:r>
      <w:r w:rsidR="00400E9C">
        <w:rPr>
          <w:rFonts w:hint="eastAsia"/>
          <w:sz w:val="28"/>
          <w:szCs w:val="28"/>
        </w:rPr>
        <w:t xml:space="preserve">    </w:t>
      </w:r>
      <w:r w:rsidR="00400E9C">
        <w:rPr>
          <w:rFonts w:hint="eastAsia"/>
          <w:sz w:val="28"/>
          <w:szCs w:val="28"/>
        </w:rPr>
        <w:t>舒锋</w:t>
      </w:r>
    </w:p>
    <w:p w:rsidR="00583B04" w:rsidRPr="00376921" w:rsidRDefault="00583B04" w:rsidP="00400E9C">
      <w:pPr>
        <w:spacing w:line="240" w:lineRule="auto"/>
        <w:ind w:firstLineChars="200" w:firstLine="560"/>
        <w:rPr>
          <w:sz w:val="28"/>
          <w:szCs w:val="28"/>
        </w:rPr>
      </w:pPr>
      <w:r w:rsidRPr="00376921">
        <w:rPr>
          <w:rFonts w:hint="eastAsia"/>
          <w:sz w:val="28"/>
          <w:szCs w:val="28"/>
        </w:rPr>
        <w:t>3</w:t>
      </w:r>
      <w:r w:rsidRPr="00376921">
        <w:rPr>
          <w:rFonts w:hint="eastAsia"/>
          <w:sz w:val="28"/>
          <w:szCs w:val="28"/>
        </w:rPr>
        <w:t>月</w:t>
      </w:r>
      <w:r w:rsidRPr="00376921">
        <w:rPr>
          <w:rFonts w:hint="eastAsia"/>
          <w:sz w:val="28"/>
          <w:szCs w:val="28"/>
        </w:rPr>
        <w:t>10</w:t>
      </w:r>
      <w:r w:rsidRPr="00376921">
        <w:rPr>
          <w:rFonts w:hint="eastAsia"/>
          <w:sz w:val="28"/>
          <w:szCs w:val="28"/>
        </w:rPr>
        <w:t>日，微凉的清晨飘着毛毛细雨，我有些担心，担心好不容易安排好的省名师工作的活动因天公不作美而影响效果。我知道，每安排一次活动都凝聚着组织的心血和付出，带着成员们相见的期盼，特别是这一次组织者——</w:t>
      </w:r>
      <w:r w:rsidR="00980756" w:rsidRPr="00376921">
        <w:rPr>
          <w:rFonts w:hint="eastAsia"/>
          <w:sz w:val="28"/>
          <w:szCs w:val="28"/>
        </w:rPr>
        <w:t>核心成员刘红林安排</w:t>
      </w:r>
      <w:r w:rsidRPr="00376921">
        <w:rPr>
          <w:rFonts w:hint="eastAsia"/>
          <w:sz w:val="28"/>
          <w:szCs w:val="28"/>
        </w:rPr>
        <w:t>这次活动尤为不易。</w:t>
      </w:r>
    </w:p>
    <w:p w:rsidR="00980756" w:rsidRPr="00376921" w:rsidRDefault="00980756" w:rsidP="00400E9C">
      <w:pPr>
        <w:spacing w:line="240" w:lineRule="auto"/>
        <w:ind w:firstLineChars="200" w:firstLine="560"/>
        <w:rPr>
          <w:sz w:val="28"/>
          <w:szCs w:val="28"/>
        </w:rPr>
      </w:pPr>
      <w:r w:rsidRPr="00376921">
        <w:rPr>
          <w:rFonts w:hint="eastAsia"/>
          <w:sz w:val="28"/>
          <w:szCs w:val="28"/>
        </w:rPr>
        <w:t>当我和周志成赶到湖大附中的时候，雨竟然停了，看来上苍也眷顾我们哪！</w:t>
      </w:r>
    </w:p>
    <w:p w:rsidR="00980756" w:rsidRPr="00376921" w:rsidRDefault="00980756" w:rsidP="00400E9C">
      <w:pPr>
        <w:spacing w:line="240" w:lineRule="auto"/>
        <w:ind w:firstLineChars="200" w:firstLine="560"/>
        <w:rPr>
          <w:sz w:val="28"/>
          <w:szCs w:val="28"/>
        </w:rPr>
      </w:pPr>
      <w:r w:rsidRPr="00376921">
        <w:rPr>
          <w:rFonts w:hint="eastAsia"/>
          <w:sz w:val="28"/>
          <w:szCs w:val="28"/>
        </w:rPr>
        <w:t>这次活动和以往相比有两大显著变化：一，省</w:t>
      </w:r>
      <w:r w:rsidR="006F2CE4" w:rsidRPr="00376921">
        <w:rPr>
          <w:rFonts w:hint="eastAsia"/>
          <w:sz w:val="28"/>
          <w:szCs w:val="28"/>
        </w:rPr>
        <w:t>里的两个</w:t>
      </w:r>
      <w:r w:rsidRPr="00376921">
        <w:rPr>
          <w:rFonts w:hint="eastAsia"/>
          <w:sz w:val="28"/>
          <w:szCs w:val="28"/>
        </w:rPr>
        <w:t>体育名师工作室第一次携手开展活动。二、参与</w:t>
      </w:r>
      <w:r w:rsidR="006F2CE4" w:rsidRPr="00376921">
        <w:rPr>
          <w:rFonts w:hint="eastAsia"/>
          <w:sz w:val="28"/>
          <w:szCs w:val="28"/>
        </w:rPr>
        <w:t>工作室</w:t>
      </w:r>
      <w:r w:rsidRPr="00376921">
        <w:rPr>
          <w:rFonts w:hint="eastAsia"/>
          <w:sz w:val="28"/>
          <w:szCs w:val="28"/>
        </w:rPr>
        <w:t>活动</w:t>
      </w:r>
      <w:r w:rsidR="006F2CE4" w:rsidRPr="00376921">
        <w:rPr>
          <w:rFonts w:hint="eastAsia"/>
          <w:sz w:val="28"/>
          <w:szCs w:val="28"/>
        </w:rPr>
        <w:t>的</w:t>
      </w:r>
      <w:r w:rsidRPr="00376921">
        <w:rPr>
          <w:rFonts w:hint="eastAsia"/>
          <w:sz w:val="28"/>
          <w:szCs w:val="28"/>
        </w:rPr>
        <w:t>人员</w:t>
      </w:r>
      <w:r w:rsidR="00795957">
        <w:rPr>
          <w:rFonts w:hint="eastAsia"/>
          <w:sz w:val="28"/>
          <w:szCs w:val="28"/>
        </w:rPr>
        <w:t>更广泛</w:t>
      </w:r>
      <w:r w:rsidRPr="00376921">
        <w:rPr>
          <w:rFonts w:hint="eastAsia"/>
          <w:sz w:val="28"/>
          <w:szCs w:val="28"/>
        </w:rPr>
        <w:t>。</w:t>
      </w:r>
    </w:p>
    <w:p w:rsidR="00980756" w:rsidRPr="00376921" w:rsidRDefault="00980756" w:rsidP="00400E9C">
      <w:pPr>
        <w:spacing w:line="240" w:lineRule="auto"/>
        <w:ind w:firstLineChars="200" w:firstLine="560"/>
        <w:rPr>
          <w:sz w:val="28"/>
          <w:szCs w:val="28"/>
        </w:rPr>
      </w:pPr>
      <w:r w:rsidRPr="00376921">
        <w:rPr>
          <w:rFonts w:hint="eastAsia"/>
          <w:sz w:val="28"/>
          <w:szCs w:val="28"/>
        </w:rPr>
        <w:t>两大</w:t>
      </w:r>
      <w:r w:rsidR="00400E9C">
        <w:rPr>
          <w:rFonts w:hint="eastAsia"/>
          <w:sz w:val="28"/>
          <w:szCs w:val="28"/>
        </w:rPr>
        <w:t>省</w:t>
      </w:r>
      <w:r w:rsidRPr="00376921">
        <w:rPr>
          <w:rFonts w:hint="eastAsia"/>
          <w:sz w:val="28"/>
          <w:szCs w:val="28"/>
        </w:rPr>
        <w:t>名师工作室指的是童斌名师工作室和我们的顾静名师工作室，童斌名师工作室前身是黄鹤英才工作室，去年才评的省名师工作室</w:t>
      </w:r>
      <w:r w:rsidR="006F2CE4" w:rsidRPr="00376921">
        <w:rPr>
          <w:rFonts w:hint="eastAsia"/>
          <w:sz w:val="28"/>
          <w:szCs w:val="28"/>
        </w:rPr>
        <w:t>，比我们起步要晚，影响力就不言而喻了</w:t>
      </w:r>
      <w:r w:rsidRPr="00376921">
        <w:rPr>
          <w:rFonts w:hint="eastAsia"/>
          <w:sz w:val="28"/>
          <w:szCs w:val="28"/>
        </w:rPr>
        <w:t>。</w:t>
      </w:r>
    </w:p>
    <w:p w:rsidR="006F2CE4" w:rsidRPr="00376921" w:rsidRDefault="006F2CE4" w:rsidP="00400E9C">
      <w:pPr>
        <w:spacing w:line="240" w:lineRule="auto"/>
        <w:ind w:firstLineChars="200" w:firstLine="560"/>
        <w:rPr>
          <w:sz w:val="28"/>
          <w:szCs w:val="28"/>
        </w:rPr>
      </w:pPr>
      <w:r w:rsidRPr="00376921">
        <w:rPr>
          <w:rFonts w:hint="eastAsia"/>
          <w:sz w:val="28"/>
          <w:szCs w:val="28"/>
        </w:rPr>
        <w:t>以往工作室开展活动，参加人员基本上是活动所在区的老师们，但这次活动有些变化，参加人员除了武昌区的老师，新洲区的站</w:t>
      </w:r>
      <w:r w:rsidR="00795957">
        <w:rPr>
          <w:rFonts w:hint="eastAsia"/>
          <w:sz w:val="28"/>
          <w:szCs w:val="28"/>
        </w:rPr>
        <w:t>长、教研员也带着他们区的部分老师过来取经。更让人意想不到的是咸宁市咸安区也有三位老师参加了这次活动。这些老师的参与，说明了</w:t>
      </w:r>
      <w:r w:rsidRPr="00376921">
        <w:rPr>
          <w:rFonts w:hint="eastAsia"/>
          <w:sz w:val="28"/>
          <w:szCs w:val="28"/>
        </w:rPr>
        <w:t>顾特领导下的省名师工作的辐射面越来越广，影响力也越来越大。</w:t>
      </w:r>
    </w:p>
    <w:p w:rsidR="00F93F61" w:rsidRPr="00376921" w:rsidRDefault="008D0397" w:rsidP="00400E9C">
      <w:pPr>
        <w:spacing w:line="240" w:lineRule="auto"/>
        <w:ind w:firstLineChars="200" w:firstLine="560"/>
        <w:rPr>
          <w:sz w:val="28"/>
          <w:szCs w:val="28"/>
        </w:rPr>
      </w:pPr>
      <w:r w:rsidRPr="00376921">
        <w:rPr>
          <w:rFonts w:hint="eastAsia"/>
          <w:sz w:val="28"/>
          <w:szCs w:val="28"/>
        </w:rPr>
        <w:t>在略显湿滑的篮球场上，我们同时观看了一节篮球课和一节踏板操课，我的注意力更多集中在篮球课上。</w:t>
      </w:r>
    </w:p>
    <w:p w:rsidR="008D0397" w:rsidRPr="00376921" w:rsidRDefault="008D0397" w:rsidP="00400E9C">
      <w:pPr>
        <w:spacing w:line="240" w:lineRule="auto"/>
        <w:ind w:firstLineChars="200" w:firstLine="560"/>
        <w:rPr>
          <w:sz w:val="28"/>
          <w:szCs w:val="28"/>
        </w:rPr>
      </w:pPr>
      <w:r w:rsidRPr="00376921">
        <w:rPr>
          <w:rFonts w:hint="eastAsia"/>
          <w:sz w:val="28"/>
          <w:szCs w:val="28"/>
        </w:rPr>
        <w:t>执教篮球课的张振杰老师曾经和我一起在市里做过篮球裁判，后来他没做，而我坚持下来了。</w:t>
      </w:r>
    </w:p>
    <w:p w:rsidR="008D0397" w:rsidRPr="00376921" w:rsidRDefault="008D0397" w:rsidP="00400E9C">
      <w:pPr>
        <w:spacing w:line="240" w:lineRule="auto"/>
        <w:ind w:firstLineChars="200" w:firstLine="560"/>
        <w:rPr>
          <w:sz w:val="28"/>
          <w:szCs w:val="28"/>
        </w:rPr>
      </w:pPr>
      <w:r w:rsidRPr="00376921">
        <w:rPr>
          <w:rFonts w:hint="eastAsia"/>
          <w:sz w:val="28"/>
          <w:szCs w:val="28"/>
        </w:rPr>
        <w:lastRenderedPageBreak/>
        <w:t>客观地说，这是一节精心准备的课，也是一节好课。好在选择的内容有挑战性；</w:t>
      </w:r>
      <w:r w:rsidR="00EC330C" w:rsidRPr="00376921">
        <w:rPr>
          <w:rFonts w:hint="eastAsia"/>
          <w:sz w:val="28"/>
          <w:szCs w:val="28"/>
        </w:rPr>
        <w:t>好在</w:t>
      </w:r>
      <w:r w:rsidRPr="00376921">
        <w:rPr>
          <w:rFonts w:hint="eastAsia"/>
          <w:sz w:val="28"/>
          <w:szCs w:val="28"/>
        </w:rPr>
        <w:t>教师专业</w:t>
      </w:r>
      <w:r w:rsidR="00EC330C" w:rsidRPr="00376921">
        <w:rPr>
          <w:rFonts w:hint="eastAsia"/>
          <w:sz w:val="28"/>
          <w:szCs w:val="28"/>
        </w:rPr>
        <w:t>素质和教学内容的有机结合</w:t>
      </w:r>
      <w:r w:rsidRPr="00376921">
        <w:rPr>
          <w:rFonts w:hint="eastAsia"/>
          <w:sz w:val="28"/>
          <w:szCs w:val="28"/>
        </w:rPr>
        <w:t>；</w:t>
      </w:r>
      <w:r w:rsidR="00EC330C" w:rsidRPr="00376921">
        <w:rPr>
          <w:rFonts w:hint="eastAsia"/>
          <w:sz w:val="28"/>
          <w:szCs w:val="28"/>
        </w:rPr>
        <w:t>好在课堂氛围的营造；好在教学层次清楚，层层递进……</w:t>
      </w:r>
    </w:p>
    <w:p w:rsidR="00EC330C" w:rsidRPr="00376921" w:rsidRDefault="00EC330C" w:rsidP="00400E9C">
      <w:pPr>
        <w:spacing w:line="240" w:lineRule="auto"/>
        <w:ind w:firstLineChars="200" w:firstLine="560"/>
        <w:rPr>
          <w:sz w:val="28"/>
          <w:szCs w:val="28"/>
        </w:rPr>
      </w:pPr>
      <w:r w:rsidRPr="00376921">
        <w:rPr>
          <w:rFonts w:hint="eastAsia"/>
          <w:sz w:val="28"/>
          <w:szCs w:val="28"/>
        </w:rPr>
        <w:t>相比之下，一旁的踏板操便黯然失色了。无论是教师</w:t>
      </w:r>
      <w:r w:rsidR="00400E9C">
        <w:rPr>
          <w:rFonts w:hint="eastAsia"/>
          <w:sz w:val="28"/>
          <w:szCs w:val="28"/>
        </w:rPr>
        <w:t>上课</w:t>
      </w:r>
      <w:r w:rsidRPr="00376921">
        <w:rPr>
          <w:rFonts w:hint="eastAsia"/>
          <w:sz w:val="28"/>
          <w:szCs w:val="28"/>
        </w:rPr>
        <w:t>的</w:t>
      </w:r>
      <w:r w:rsidR="00400E9C">
        <w:rPr>
          <w:rFonts w:hint="eastAsia"/>
          <w:sz w:val="28"/>
          <w:szCs w:val="28"/>
        </w:rPr>
        <w:t>状态</w:t>
      </w:r>
      <w:r w:rsidRPr="00376921">
        <w:rPr>
          <w:rFonts w:hint="eastAsia"/>
          <w:sz w:val="28"/>
          <w:szCs w:val="28"/>
        </w:rPr>
        <w:t>、</w:t>
      </w:r>
      <w:r w:rsidR="00795957">
        <w:rPr>
          <w:rFonts w:hint="eastAsia"/>
          <w:sz w:val="28"/>
          <w:szCs w:val="28"/>
        </w:rPr>
        <w:t>课堂氛围的营造，</w:t>
      </w:r>
      <w:r w:rsidRPr="00376921">
        <w:rPr>
          <w:rFonts w:hint="eastAsia"/>
          <w:sz w:val="28"/>
          <w:szCs w:val="28"/>
        </w:rPr>
        <w:t>调节课堂氛围的能力等等，都给人准备不足的感觉。</w:t>
      </w:r>
    </w:p>
    <w:p w:rsidR="00EC330C" w:rsidRPr="00376921" w:rsidRDefault="00EC330C" w:rsidP="00400E9C">
      <w:pPr>
        <w:spacing w:line="240" w:lineRule="auto"/>
        <w:ind w:firstLineChars="200" w:firstLine="560"/>
        <w:rPr>
          <w:sz w:val="28"/>
          <w:szCs w:val="28"/>
        </w:rPr>
      </w:pPr>
      <w:r w:rsidRPr="00376921">
        <w:rPr>
          <w:rFonts w:hint="eastAsia"/>
          <w:sz w:val="28"/>
          <w:szCs w:val="28"/>
        </w:rPr>
        <w:t>刘巍和钱红艳两位教研员代表工作室分别对篮球课和踏板操进行了点评。刘巍的点评</w:t>
      </w:r>
      <w:r w:rsidR="0020673B" w:rsidRPr="00376921">
        <w:rPr>
          <w:rFonts w:hint="eastAsia"/>
          <w:sz w:val="28"/>
          <w:szCs w:val="28"/>
        </w:rPr>
        <w:t>客观、精准，点到即止，</w:t>
      </w:r>
      <w:r w:rsidRPr="00376921">
        <w:rPr>
          <w:rFonts w:hint="eastAsia"/>
          <w:sz w:val="28"/>
          <w:szCs w:val="28"/>
        </w:rPr>
        <w:t>一如既往的老到，充分体现了一位老教研员的积淀和底蕴。钱红艳的点评则是另外一种风格</w:t>
      </w:r>
      <w:r w:rsidR="00400E9C">
        <w:rPr>
          <w:rFonts w:hint="eastAsia"/>
          <w:sz w:val="28"/>
          <w:szCs w:val="28"/>
        </w:rPr>
        <w:t>：犀利、客观、准确。从两位工作室成员身上，我在感受到了每个人进步之大的同时，也感受</w:t>
      </w:r>
      <w:r w:rsidR="0020673B" w:rsidRPr="00376921">
        <w:rPr>
          <w:rFonts w:hint="eastAsia"/>
          <w:sz w:val="28"/>
          <w:szCs w:val="28"/>
        </w:rPr>
        <w:t>到顾特</w:t>
      </w:r>
      <w:r w:rsidR="00400E9C" w:rsidRPr="00376921">
        <w:rPr>
          <w:rFonts w:hint="eastAsia"/>
          <w:sz w:val="28"/>
          <w:szCs w:val="28"/>
        </w:rPr>
        <w:t>独到的眼光及</w:t>
      </w:r>
      <w:r w:rsidR="0020673B" w:rsidRPr="00376921">
        <w:rPr>
          <w:rFonts w:hint="eastAsia"/>
          <w:sz w:val="28"/>
          <w:szCs w:val="28"/>
        </w:rPr>
        <w:t>对我们培养的独特之处。比如钱红艳，接手教研员时间不长，总感觉自己底气不足，顾特</w:t>
      </w:r>
      <w:r w:rsidR="00767ED6">
        <w:rPr>
          <w:rFonts w:hint="eastAsia"/>
          <w:sz w:val="28"/>
          <w:szCs w:val="28"/>
        </w:rPr>
        <w:t>便</w:t>
      </w:r>
      <w:r w:rsidR="0020673B" w:rsidRPr="00376921">
        <w:rPr>
          <w:rFonts w:hint="eastAsia"/>
          <w:sz w:val="28"/>
          <w:szCs w:val="28"/>
        </w:rPr>
        <w:t>根据她的特点，充分给予她展示和发挥的机会。</w:t>
      </w:r>
      <w:r w:rsidR="00767ED6">
        <w:rPr>
          <w:rFonts w:hint="eastAsia"/>
          <w:sz w:val="28"/>
          <w:szCs w:val="28"/>
        </w:rPr>
        <w:t>在华科付小的活动中，</w:t>
      </w:r>
      <w:r w:rsidR="0020673B" w:rsidRPr="00376921">
        <w:rPr>
          <w:rFonts w:hint="eastAsia"/>
          <w:sz w:val="28"/>
          <w:szCs w:val="28"/>
        </w:rPr>
        <w:t>在工作室这个平台的支持下，钱红艳就迈出关键的一步，勇敢地展现出教研员所应具备的素质和能力。这次</w:t>
      </w:r>
      <w:r w:rsidR="004B1502" w:rsidRPr="00376921">
        <w:rPr>
          <w:rFonts w:hint="eastAsia"/>
          <w:sz w:val="28"/>
          <w:szCs w:val="28"/>
        </w:rPr>
        <w:t>活动，</w:t>
      </w:r>
      <w:r w:rsidR="0020673B" w:rsidRPr="00376921">
        <w:rPr>
          <w:rFonts w:hint="eastAsia"/>
          <w:sz w:val="28"/>
          <w:szCs w:val="28"/>
        </w:rPr>
        <w:t>顾特</w:t>
      </w:r>
      <w:r w:rsidR="00767ED6">
        <w:rPr>
          <w:rFonts w:hint="eastAsia"/>
          <w:sz w:val="28"/>
          <w:szCs w:val="28"/>
        </w:rPr>
        <w:t>又故意让她评高中的课，就</w:t>
      </w:r>
      <w:r w:rsidR="0020673B" w:rsidRPr="00376921">
        <w:rPr>
          <w:rFonts w:hint="eastAsia"/>
          <w:sz w:val="28"/>
          <w:szCs w:val="28"/>
        </w:rPr>
        <w:t>是</w:t>
      </w:r>
      <w:r w:rsidR="00767ED6">
        <w:rPr>
          <w:rFonts w:hint="eastAsia"/>
          <w:sz w:val="28"/>
          <w:szCs w:val="28"/>
        </w:rPr>
        <w:t>想</w:t>
      </w:r>
      <w:r w:rsidR="0020673B" w:rsidRPr="00376921">
        <w:rPr>
          <w:rFonts w:hint="eastAsia"/>
          <w:sz w:val="28"/>
          <w:szCs w:val="28"/>
        </w:rPr>
        <w:t>从另外一个层面对她进行打造。</w:t>
      </w:r>
      <w:r w:rsidR="00767ED6">
        <w:rPr>
          <w:rFonts w:hint="eastAsia"/>
          <w:sz w:val="28"/>
          <w:szCs w:val="28"/>
        </w:rPr>
        <w:t>钱红艳老师</w:t>
      </w:r>
      <w:r w:rsidR="004B1502" w:rsidRPr="00376921">
        <w:rPr>
          <w:rFonts w:hint="eastAsia"/>
          <w:sz w:val="28"/>
          <w:szCs w:val="28"/>
        </w:rPr>
        <w:t>这种脱胎换骨的变化来源于省名师工作室这个平台，</w:t>
      </w:r>
      <w:r w:rsidR="00400E9C">
        <w:rPr>
          <w:rFonts w:hint="eastAsia"/>
          <w:sz w:val="28"/>
          <w:szCs w:val="28"/>
        </w:rPr>
        <w:t>来源于</w:t>
      </w:r>
      <w:r w:rsidR="004B1502" w:rsidRPr="00376921">
        <w:rPr>
          <w:rFonts w:hint="eastAsia"/>
          <w:sz w:val="28"/>
          <w:szCs w:val="28"/>
        </w:rPr>
        <w:t>我们这个团队，更因为有顾特这样的严师。</w:t>
      </w:r>
    </w:p>
    <w:p w:rsidR="00484CFE" w:rsidRDefault="00484CFE" w:rsidP="00400E9C">
      <w:pPr>
        <w:spacing w:line="240" w:lineRule="auto"/>
        <w:ind w:firstLineChars="200" w:firstLine="560"/>
        <w:rPr>
          <w:sz w:val="28"/>
          <w:szCs w:val="28"/>
        </w:rPr>
      </w:pPr>
      <w:r>
        <w:rPr>
          <w:rFonts w:hint="eastAsia"/>
          <w:sz w:val="28"/>
          <w:szCs w:val="28"/>
        </w:rPr>
        <w:t>童斌名师工作室也派了两位老师进行了发言，在对踏板操这节课的评价上，我能明显感觉出评课教师和我们工作室的</w:t>
      </w:r>
      <w:r w:rsidR="003B1792">
        <w:rPr>
          <w:rFonts w:hint="eastAsia"/>
          <w:sz w:val="28"/>
          <w:szCs w:val="28"/>
        </w:rPr>
        <w:t>评价</w:t>
      </w:r>
      <w:r>
        <w:rPr>
          <w:rFonts w:hint="eastAsia"/>
          <w:sz w:val="28"/>
          <w:szCs w:val="28"/>
        </w:rPr>
        <w:t>意见相左，</w:t>
      </w:r>
      <w:r w:rsidR="003B1792">
        <w:rPr>
          <w:rFonts w:hint="eastAsia"/>
          <w:sz w:val="28"/>
          <w:szCs w:val="28"/>
        </w:rPr>
        <w:t>碰撞的火花产生了。</w:t>
      </w:r>
    </w:p>
    <w:p w:rsidR="00EC330C" w:rsidRDefault="00484CFE" w:rsidP="00400E9C">
      <w:pPr>
        <w:spacing w:line="240" w:lineRule="auto"/>
        <w:ind w:firstLineChars="200" w:firstLine="560"/>
        <w:rPr>
          <w:sz w:val="28"/>
          <w:szCs w:val="28"/>
        </w:rPr>
      </w:pPr>
      <w:r w:rsidRPr="00484CFE">
        <w:rPr>
          <w:rFonts w:hint="eastAsia"/>
          <w:sz w:val="28"/>
          <w:szCs w:val="28"/>
        </w:rPr>
        <w:t>学术之争</w:t>
      </w:r>
      <w:r>
        <w:rPr>
          <w:rFonts w:hint="eastAsia"/>
          <w:sz w:val="28"/>
          <w:szCs w:val="28"/>
        </w:rPr>
        <w:t>，</w:t>
      </w:r>
      <w:r w:rsidRPr="00484CFE">
        <w:rPr>
          <w:rFonts w:hint="eastAsia"/>
          <w:sz w:val="28"/>
          <w:szCs w:val="28"/>
        </w:rPr>
        <w:t>本无</w:t>
      </w:r>
      <w:r>
        <w:rPr>
          <w:rFonts w:hint="eastAsia"/>
          <w:sz w:val="28"/>
          <w:szCs w:val="28"/>
        </w:rPr>
        <w:t>对错，仁者见仁智者见智。</w:t>
      </w:r>
      <w:r w:rsidR="003B1792">
        <w:rPr>
          <w:rFonts w:hint="eastAsia"/>
          <w:sz w:val="28"/>
          <w:szCs w:val="28"/>
        </w:rPr>
        <w:t>但一节课下来，评课教师基本判断是应该有的：好在什么地方？那些地方确需改进？如果</w:t>
      </w:r>
      <w:r w:rsidR="003B1792">
        <w:rPr>
          <w:rFonts w:hint="eastAsia"/>
          <w:sz w:val="28"/>
          <w:szCs w:val="28"/>
        </w:rPr>
        <w:lastRenderedPageBreak/>
        <w:t>丧失</w:t>
      </w:r>
      <w:r w:rsidR="00400E9C">
        <w:rPr>
          <w:rFonts w:hint="eastAsia"/>
          <w:sz w:val="28"/>
          <w:szCs w:val="28"/>
        </w:rPr>
        <w:t>了</w:t>
      </w:r>
      <w:r w:rsidR="003B1792">
        <w:rPr>
          <w:rFonts w:hint="eastAsia"/>
          <w:sz w:val="28"/>
          <w:szCs w:val="28"/>
        </w:rPr>
        <w:t>这些基本判断，只能说门道和热闹的区别了。</w:t>
      </w:r>
    </w:p>
    <w:p w:rsidR="003B1792" w:rsidRDefault="003B1792" w:rsidP="00400E9C">
      <w:pPr>
        <w:spacing w:line="240" w:lineRule="auto"/>
        <w:ind w:firstLineChars="200" w:firstLine="560"/>
        <w:rPr>
          <w:sz w:val="28"/>
          <w:szCs w:val="28"/>
        </w:rPr>
      </w:pPr>
      <w:r>
        <w:rPr>
          <w:rFonts w:hint="eastAsia"/>
          <w:sz w:val="28"/>
          <w:szCs w:val="28"/>
        </w:rPr>
        <w:t>对比才有说明，两个工作室四位核心成员的评课</w:t>
      </w:r>
      <w:r w:rsidR="00400E9C">
        <w:rPr>
          <w:rFonts w:hint="eastAsia"/>
          <w:sz w:val="28"/>
          <w:szCs w:val="28"/>
        </w:rPr>
        <w:t>让他们的评课</w:t>
      </w:r>
      <w:r>
        <w:rPr>
          <w:rFonts w:hint="eastAsia"/>
          <w:sz w:val="28"/>
          <w:szCs w:val="28"/>
        </w:rPr>
        <w:t>水平</w:t>
      </w:r>
      <w:r w:rsidR="00400E9C">
        <w:rPr>
          <w:rFonts w:hint="eastAsia"/>
          <w:sz w:val="28"/>
          <w:szCs w:val="28"/>
        </w:rPr>
        <w:t>顿</w:t>
      </w:r>
      <w:r>
        <w:rPr>
          <w:rFonts w:hint="eastAsia"/>
          <w:sz w:val="28"/>
          <w:szCs w:val="28"/>
        </w:rPr>
        <w:t>分</w:t>
      </w:r>
      <w:r w:rsidR="00400E9C">
        <w:rPr>
          <w:rFonts w:hint="eastAsia"/>
          <w:sz w:val="28"/>
          <w:szCs w:val="28"/>
        </w:rPr>
        <w:t>高下。</w:t>
      </w:r>
      <w:r>
        <w:rPr>
          <w:rFonts w:hint="eastAsia"/>
          <w:sz w:val="28"/>
          <w:szCs w:val="28"/>
        </w:rPr>
        <w:t>我们的两位核心成员所站的高度及评课的深度和广度</w:t>
      </w:r>
      <w:r w:rsidR="00400E9C">
        <w:rPr>
          <w:rFonts w:hint="eastAsia"/>
          <w:sz w:val="28"/>
          <w:szCs w:val="28"/>
        </w:rPr>
        <w:t>、语言的表达能力等等都是另两人所不及的，两个平台的整体水平也就可想而知。</w:t>
      </w:r>
    </w:p>
    <w:p w:rsidR="00795957" w:rsidRDefault="00795957" w:rsidP="00400E9C">
      <w:pPr>
        <w:spacing w:line="240" w:lineRule="auto"/>
        <w:ind w:firstLineChars="200" w:firstLine="560"/>
        <w:rPr>
          <w:sz w:val="28"/>
          <w:szCs w:val="28"/>
        </w:rPr>
      </w:pPr>
      <w:r>
        <w:rPr>
          <w:rFonts w:hint="eastAsia"/>
          <w:sz w:val="28"/>
          <w:szCs w:val="28"/>
        </w:rPr>
        <w:t>人们常说“有压力才有动力”，现在</w:t>
      </w:r>
      <w:r w:rsidR="00767ED6">
        <w:rPr>
          <w:rFonts w:hint="eastAsia"/>
          <w:sz w:val="28"/>
          <w:szCs w:val="28"/>
        </w:rPr>
        <w:t>的我</w:t>
      </w:r>
      <w:r>
        <w:rPr>
          <w:rFonts w:hint="eastAsia"/>
          <w:sz w:val="28"/>
          <w:szCs w:val="28"/>
        </w:rPr>
        <w:t>是非常赞同这句话的。如果没有工作室，没有顾特给我的压力，我也许就会随波逐流，躺在老旧的功劳簿上终此一生。</w:t>
      </w:r>
    </w:p>
    <w:p w:rsidR="009A7229" w:rsidRDefault="00795957" w:rsidP="00400E9C">
      <w:pPr>
        <w:spacing w:line="240" w:lineRule="auto"/>
        <w:ind w:firstLineChars="200" w:firstLine="560"/>
        <w:rPr>
          <w:rFonts w:hint="eastAsia"/>
          <w:sz w:val="28"/>
          <w:szCs w:val="28"/>
        </w:rPr>
      </w:pPr>
      <w:r>
        <w:rPr>
          <w:rFonts w:hint="eastAsia"/>
          <w:sz w:val="28"/>
          <w:szCs w:val="28"/>
        </w:rPr>
        <w:t>工作室让我的生活更丰富，让我的生命更精彩，感谢工作室这个平台，感谢顾特这位严师，感谢工作室的伙伴们！</w:t>
      </w:r>
    </w:p>
    <w:p w:rsidR="00795957" w:rsidRDefault="009A7229" w:rsidP="00400E9C">
      <w:pPr>
        <w:spacing w:line="240" w:lineRule="auto"/>
        <w:ind w:firstLineChars="200" w:firstLine="560"/>
        <w:rPr>
          <w:sz w:val="28"/>
          <w:szCs w:val="28"/>
        </w:rPr>
      </w:pPr>
      <w:r>
        <w:rPr>
          <w:rFonts w:hint="eastAsia"/>
          <w:sz w:val="28"/>
          <w:szCs w:val="28"/>
        </w:rPr>
        <w:t>让我们为各自的精彩而努力！</w:t>
      </w:r>
    </w:p>
    <w:p w:rsidR="00795957" w:rsidRDefault="00795957" w:rsidP="00795957">
      <w:pPr>
        <w:spacing w:line="240" w:lineRule="auto"/>
        <w:ind w:firstLineChars="1650" w:firstLine="4620"/>
        <w:rPr>
          <w:sz w:val="28"/>
          <w:szCs w:val="28"/>
        </w:rPr>
      </w:pPr>
    </w:p>
    <w:p w:rsidR="00795957" w:rsidRPr="00484CFE" w:rsidRDefault="00795957" w:rsidP="00795957">
      <w:pPr>
        <w:spacing w:line="240" w:lineRule="auto"/>
        <w:ind w:firstLineChars="1650" w:firstLine="4620"/>
        <w:rPr>
          <w:sz w:val="28"/>
          <w:szCs w:val="28"/>
        </w:rPr>
      </w:pPr>
      <w:r>
        <w:rPr>
          <w:rFonts w:hint="eastAsia"/>
          <w:sz w:val="28"/>
          <w:szCs w:val="28"/>
        </w:rPr>
        <w:t>2017</w:t>
      </w:r>
      <w:r>
        <w:rPr>
          <w:rFonts w:hint="eastAsia"/>
          <w:sz w:val="28"/>
          <w:szCs w:val="28"/>
        </w:rPr>
        <w:t>、</w:t>
      </w:r>
      <w:r>
        <w:rPr>
          <w:rFonts w:hint="eastAsia"/>
          <w:sz w:val="28"/>
          <w:szCs w:val="28"/>
        </w:rPr>
        <w:t>3</w:t>
      </w:r>
      <w:r>
        <w:rPr>
          <w:rFonts w:hint="eastAsia"/>
          <w:sz w:val="28"/>
          <w:szCs w:val="28"/>
        </w:rPr>
        <w:t>、</w:t>
      </w:r>
      <w:r>
        <w:rPr>
          <w:rFonts w:hint="eastAsia"/>
          <w:sz w:val="28"/>
          <w:szCs w:val="28"/>
        </w:rPr>
        <w:t>11</w:t>
      </w:r>
    </w:p>
    <w:p w:rsidR="00583B04" w:rsidRDefault="00583B04" w:rsidP="00583B04">
      <w:pPr>
        <w:ind w:firstLineChars="200" w:firstLine="420"/>
      </w:pPr>
    </w:p>
    <w:sectPr w:rsidR="00583B04" w:rsidSect="003453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83D" w:rsidRDefault="002B583D" w:rsidP="00376921">
      <w:pPr>
        <w:spacing w:line="240" w:lineRule="auto"/>
      </w:pPr>
      <w:r>
        <w:separator/>
      </w:r>
    </w:p>
  </w:endnote>
  <w:endnote w:type="continuationSeparator" w:id="0">
    <w:p w:rsidR="002B583D" w:rsidRDefault="002B583D" w:rsidP="0037692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83D" w:rsidRDefault="002B583D" w:rsidP="00376921">
      <w:pPr>
        <w:spacing w:line="240" w:lineRule="auto"/>
      </w:pPr>
      <w:r>
        <w:separator/>
      </w:r>
    </w:p>
  </w:footnote>
  <w:footnote w:type="continuationSeparator" w:id="0">
    <w:p w:rsidR="002B583D" w:rsidRDefault="002B583D" w:rsidP="0037692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3B04"/>
    <w:rsid w:val="000652EA"/>
    <w:rsid w:val="00090E2E"/>
    <w:rsid w:val="001713F4"/>
    <w:rsid w:val="0020673B"/>
    <w:rsid w:val="00216046"/>
    <w:rsid w:val="002B583D"/>
    <w:rsid w:val="00345323"/>
    <w:rsid w:val="00356C81"/>
    <w:rsid w:val="00376921"/>
    <w:rsid w:val="003B1792"/>
    <w:rsid w:val="003F4EBA"/>
    <w:rsid w:val="00400E9C"/>
    <w:rsid w:val="00484CFE"/>
    <w:rsid w:val="004B1502"/>
    <w:rsid w:val="00500C40"/>
    <w:rsid w:val="00583B04"/>
    <w:rsid w:val="005C77F3"/>
    <w:rsid w:val="00694C0C"/>
    <w:rsid w:val="006C1E1F"/>
    <w:rsid w:val="006F2CE4"/>
    <w:rsid w:val="007325E0"/>
    <w:rsid w:val="00767ED6"/>
    <w:rsid w:val="00795957"/>
    <w:rsid w:val="008D0397"/>
    <w:rsid w:val="0093538B"/>
    <w:rsid w:val="00980756"/>
    <w:rsid w:val="009A7229"/>
    <w:rsid w:val="009E24D8"/>
    <w:rsid w:val="00A414AD"/>
    <w:rsid w:val="00A520BB"/>
    <w:rsid w:val="00A725D8"/>
    <w:rsid w:val="00AD44BC"/>
    <w:rsid w:val="00AE0F7A"/>
    <w:rsid w:val="00B871CE"/>
    <w:rsid w:val="00D251E6"/>
    <w:rsid w:val="00D6554E"/>
    <w:rsid w:val="00DB2D58"/>
    <w:rsid w:val="00DC57E3"/>
    <w:rsid w:val="00E4164C"/>
    <w:rsid w:val="00E6068B"/>
    <w:rsid w:val="00EA10E7"/>
    <w:rsid w:val="00EC330C"/>
    <w:rsid w:val="00F024D5"/>
    <w:rsid w:val="00F07881"/>
    <w:rsid w:val="00F20875"/>
    <w:rsid w:val="00F93F61"/>
    <w:rsid w:val="00FF25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48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C40"/>
    <w:pPr>
      <w:widowControl w:val="0"/>
      <w:spacing w:line="400" w:lineRule="exact"/>
      <w:jc w:val="both"/>
    </w:pPr>
    <w:rPr>
      <w:kern w:val="2"/>
      <w:sz w:val="21"/>
      <w:szCs w:val="24"/>
    </w:rPr>
  </w:style>
  <w:style w:type="paragraph" w:styleId="1">
    <w:name w:val="heading 1"/>
    <w:basedOn w:val="a"/>
    <w:next w:val="a"/>
    <w:link w:val="1Char"/>
    <w:qFormat/>
    <w:rsid w:val="00500C40"/>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500C4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00C40"/>
    <w:rPr>
      <w:b/>
      <w:bCs/>
      <w:kern w:val="44"/>
      <w:sz w:val="44"/>
      <w:szCs w:val="44"/>
    </w:rPr>
  </w:style>
  <w:style w:type="character" w:customStyle="1" w:styleId="2Char">
    <w:name w:val="标题 2 Char"/>
    <w:basedOn w:val="a0"/>
    <w:link w:val="2"/>
    <w:rsid w:val="00500C40"/>
    <w:rPr>
      <w:rFonts w:asciiTheme="majorHAnsi" w:eastAsiaTheme="majorEastAsia" w:hAnsiTheme="majorHAnsi" w:cstheme="majorBidi"/>
      <w:b/>
      <w:bCs/>
      <w:kern w:val="2"/>
      <w:sz w:val="32"/>
      <w:szCs w:val="32"/>
    </w:rPr>
  </w:style>
  <w:style w:type="paragraph" w:styleId="a3">
    <w:name w:val="Title"/>
    <w:basedOn w:val="a"/>
    <w:next w:val="a"/>
    <w:link w:val="Char"/>
    <w:qFormat/>
    <w:rsid w:val="00500C40"/>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qFormat/>
    <w:rsid w:val="00500C40"/>
    <w:rPr>
      <w:rFonts w:asciiTheme="majorHAnsi" w:hAnsiTheme="majorHAnsi" w:cstheme="majorBidi"/>
      <w:b/>
      <w:bCs/>
      <w:kern w:val="2"/>
      <w:sz w:val="32"/>
      <w:szCs w:val="32"/>
    </w:rPr>
  </w:style>
  <w:style w:type="paragraph" w:styleId="a4">
    <w:name w:val="Subtitle"/>
    <w:basedOn w:val="a"/>
    <w:next w:val="a"/>
    <w:link w:val="Char0"/>
    <w:qFormat/>
    <w:rsid w:val="00500C40"/>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4"/>
    <w:qFormat/>
    <w:rsid w:val="00500C40"/>
    <w:rPr>
      <w:rFonts w:asciiTheme="majorHAnsi" w:hAnsiTheme="majorHAnsi" w:cstheme="majorBidi"/>
      <w:b/>
      <w:bCs/>
      <w:kern w:val="28"/>
      <w:sz w:val="32"/>
      <w:szCs w:val="32"/>
    </w:rPr>
  </w:style>
  <w:style w:type="character" w:styleId="a5">
    <w:name w:val="Strong"/>
    <w:basedOn w:val="a0"/>
    <w:qFormat/>
    <w:rsid w:val="00500C40"/>
    <w:rPr>
      <w:b/>
      <w:bCs/>
    </w:rPr>
  </w:style>
  <w:style w:type="character" w:styleId="a6">
    <w:name w:val="Emphasis"/>
    <w:basedOn w:val="a0"/>
    <w:qFormat/>
    <w:rsid w:val="00500C40"/>
    <w:rPr>
      <w:i/>
      <w:iCs/>
    </w:rPr>
  </w:style>
  <w:style w:type="character" w:styleId="a7">
    <w:name w:val="Intense Emphasis"/>
    <w:basedOn w:val="a0"/>
    <w:uiPriority w:val="21"/>
    <w:qFormat/>
    <w:rsid w:val="00500C40"/>
    <w:rPr>
      <w:b/>
      <w:bCs/>
      <w:i/>
      <w:iCs/>
      <w:color w:val="4F81BD" w:themeColor="accent1"/>
    </w:rPr>
  </w:style>
  <w:style w:type="character" w:customStyle="1" w:styleId="10">
    <w:name w:val="明显强调1"/>
    <w:basedOn w:val="a0"/>
    <w:uiPriority w:val="21"/>
    <w:qFormat/>
    <w:rsid w:val="00500C40"/>
    <w:rPr>
      <w:b/>
      <w:bCs/>
      <w:i/>
      <w:iCs/>
      <w:color w:val="4F81BD" w:themeColor="accent1"/>
    </w:rPr>
  </w:style>
  <w:style w:type="paragraph" w:customStyle="1" w:styleId="11">
    <w:name w:val="列出段落1"/>
    <w:basedOn w:val="a"/>
    <w:uiPriority w:val="34"/>
    <w:qFormat/>
    <w:rsid w:val="00500C40"/>
    <w:pPr>
      <w:ind w:firstLineChars="200" w:firstLine="420"/>
    </w:pPr>
  </w:style>
  <w:style w:type="character" w:styleId="a8">
    <w:name w:val="Subtle Emphasis"/>
    <w:basedOn w:val="a0"/>
    <w:uiPriority w:val="19"/>
    <w:qFormat/>
    <w:rsid w:val="00500C40"/>
    <w:rPr>
      <w:i/>
      <w:iCs/>
      <w:color w:val="808080" w:themeColor="text1" w:themeTint="7F"/>
    </w:rPr>
  </w:style>
  <w:style w:type="character" w:styleId="a9">
    <w:name w:val="Subtle Reference"/>
    <w:basedOn w:val="a0"/>
    <w:uiPriority w:val="31"/>
    <w:qFormat/>
    <w:rsid w:val="00500C40"/>
    <w:rPr>
      <w:smallCaps/>
      <w:color w:val="C0504D" w:themeColor="accent2"/>
      <w:u w:val="single"/>
    </w:rPr>
  </w:style>
  <w:style w:type="character" w:styleId="aa">
    <w:name w:val="Intense Reference"/>
    <w:basedOn w:val="a0"/>
    <w:uiPriority w:val="32"/>
    <w:qFormat/>
    <w:rsid w:val="00500C40"/>
    <w:rPr>
      <w:b/>
      <w:bCs/>
      <w:smallCaps/>
      <w:color w:val="C0504D" w:themeColor="accent2"/>
      <w:spacing w:val="5"/>
      <w:u w:val="single"/>
    </w:rPr>
  </w:style>
  <w:style w:type="paragraph" w:styleId="ab">
    <w:name w:val="header"/>
    <w:basedOn w:val="a"/>
    <w:link w:val="Char1"/>
    <w:uiPriority w:val="99"/>
    <w:semiHidden/>
    <w:unhideWhenUsed/>
    <w:rsid w:val="0037692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basedOn w:val="a0"/>
    <w:link w:val="ab"/>
    <w:uiPriority w:val="99"/>
    <w:semiHidden/>
    <w:rsid w:val="00376921"/>
    <w:rPr>
      <w:kern w:val="2"/>
      <w:sz w:val="18"/>
      <w:szCs w:val="18"/>
    </w:rPr>
  </w:style>
  <w:style w:type="paragraph" w:styleId="ac">
    <w:name w:val="footer"/>
    <w:basedOn w:val="a"/>
    <w:link w:val="Char2"/>
    <w:uiPriority w:val="99"/>
    <w:semiHidden/>
    <w:unhideWhenUsed/>
    <w:rsid w:val="00376921"/>
    <w:pPr>
      <w:tabs>
        <w:tab w:val="center" w:pos="4153"/>
        <w:tab w:val="right" w:pos="8306"/>
      </w:tabs>
      <w:snapToGrid w:val="0"/>
      <w:spacing w:line="240" w:lineRule="atLeast"/>
      <w:jc w:val="left"/>
    </w:pPr>
    <w:rPr>
      <w:sz w:val="18"/>
      <w:szCs w:val="18"/>
    </w:rPr>
  </w:style>
  <w:style w:type="character" w:customStyle="1" w:styleId="Char2">
    <w:name w:val="页脚 Char"/>
    <w:basedOn w:val="a0"/>
    <w:link w:val="ac"/>
    <w:uiPriority w:val="99"/>
    <w:semiHidden/>
    <w:rsid w:val="00376921"/>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214</Words>
  <Characters>1225</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2017-03-11T00:16:00Z</dcterms:created>
  <dcterms:modified xsi:type="dcterms:W3CDTF">2017-03-11T03:10:00Z</dcterms:modified>
</cp:coreProperties>
</file>